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5FC1F">
      <w:pPr>
        <w:pStyle w:val="4"/>
        <w:spacing w:before="3"/>
        <w:ind w:left="0"/>
        <w:rPr>
          <w:sz w:val="20"/>
        </w:rPr>
      </w:pPr>
    </w:p>
    <w:tbl>
      <w:tblPr>
        <w:tblStyle w:val="5"/>
        <w:tblW w:w="10207" w:type="dxa"/>
        <w:tblInd w:w="-2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636"/>
        <w:gridCol w:w="396"/>
        <w:gridCol w:w="1056"/>
        <w:gridCol w:w="655"/>
        <w:gridCol w:w="472"/>
        <w:gridCol w:w="2942"/>
        <w:gridCol w:w="3654"/>
      </w:tblGrid>
      <w:tr w14:paraId="4286E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207" w:type="dxa"/>
            <w:gridSpan w:val="8"/>
          </w:tcPr>
          <w:p w14:paraId="302625DA">
            <w:pPr>
              <w:pStyle w:val="7"/>
              <w:spacing w:line="264" w:lineRule="exact"/>
              <w:ind w:left="36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Комиссию по организации отдыха детей и молодежи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</w:tr>
      <w:tr w14:paraId="77719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207" w:type="dxa"/>
            <w:gridSpan w:val="8"/>
          </w:tcPr>
          <w:p w14:paraId="4C7D2141">
            <w:pPr>
              <w:pStyle w:val="7"/>
              <w:tabs>
                <w:tab w:val="left" w:pos="6348"/>
              </w:tabs>
              <w:spacing w:line="267" w:lineRule="exact"/>
              <w:ind w:left="3618"/>
              <w:rPr>
                <w:sz w:val="24"/>
              </w:rPr>
            </w:pPr>
            <w:r>
              <w:rPr>
                <w:sz w:val="24"/>
                <w:u w:val="single"/>
              </w:rPr>
              <w:t>Петроградского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Санкт-Петербурга</w:t>
            </w:r>
          </w:p>
        </w:tc>
      </w:tr>
      <w:tr w14:paraId="3ECEE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96" w:type="dxa"/>
          </w:tcPr>
          <w:p w14:paraId="5C672BA8">
            <w:pPr>
              <w:pStyle w:val="7"/>
            </w:pPr>
          </w:p>
        </w:tc>
        <w:tc>
          <w:tcPr>
            <w:tcW w:w="636" w:type="dxa"/>
          </w:tcPr>
          <w:p w14:paraId="7D02A1AC">
            <w:pPr>
              <w:pStyle w:val="7"/>
            </w:pPr>
          </w:p>
        </w:tc>
        <w:tc>
          <w:tcPr>
            <w:tcW w:w="396" w:type="dxa"/>
          </w:tcPr>
          <w:p w14:paraId="690134EC">
            <w:pPr>
              <w:pStyle w:val="7"/>
            </w:pPr>
          </w:p>
        </w:tc>
        <w:tc>
          <w:tcPr>
            <w:tcW w:w="1056" w:type="dxa"/>
          </w:tcPr>
          <w:p w14:paraId="6E58423C">
            <w:pPr>
              <w:pStyle w:val="7"/>
            </w:pPr>
          </w:p>
        </w:tc>
        <w:tc>
          <w:tcPr>
            <w:tcW w:w="655" w:type="dxa"/>
          </w:tcPr>
          <w:p w14:paraId="4AF1E557">
            <w:pPr>
              <w:pStyle w:val="7"/>
            </w:pPr>
          </w:p>
        </w:tc>
        <w:tc>
          <w:tcPr>
            <w:tcW w:w="472" w:type="dxa"/>
          </w:tcPr>
          <w:p w14:paraId="3CF82A06">
            <w:pPr>
              <w:pStyle w:val="7"/>
            </w:pPr>
          </w:p>
        </w:tc>
        <w:tc>
          <w:tcPr>
            <w:tcW w:w="2942" w:type="dxa"/>
            <w:tcBorders>
              <w:bottom w:val="single" w:color="000000" w:sz="6" w:space="0"/>
            </w:tcBorders>
          </w:tcPr>
          <w:p w14:paraId="177105D8">
            <w:pPr>
              <w:pStyle w:val="7"/>
              <w:tabs>
                <w:tab w:val="left" w:pos="2678"/>
              </w:tabs>
              <w:spacing w:before="5"/>
              <w:ind w:left="-139" w:right="-44"/>
              <w:jc w:val="right"/>
              <w:rPr>
                <w:sz w:val="24"/>
              </w:rPr>
            </w:pPr>
            <w:r>
              <w:rPr>
                <w:spacing w:val="-5"/>
                <w:sz w:val="24"/>
                <w:u w:val="thick"/>
              </w:rPr>
              <w:t>От</w:t>
            </w:r>
            <w:r>
              <w:rPr>
                <w:sz w:val="24"/>
                <w:u w:val="thick"/>
              </w:rPr>
              <w:tab/>
            </w:r>
            <w:r>
              <w:rPr>
                <w:spacing w:val="-10"/>
                <w:sz w:val="24"/>
                <w:u w:val="thick"/>
              </w:rPr>
              <w:t>-</w:t>
            </w:r>
          </w:p>
        </w:tc>
        <w:tc>
          <w:tcPr>
            <w:tcW w:w="3654" w:type="dxa"/>
            <w:tcBorders>
              <w:bottom w:val="single" w:color="000000" w:sz="6" w:space="0"/>
            </w:tcBorders>
          </w:tcPr>
          <w:p w14:paraId="65F9E4E4">
            <w:pPr>
              <w:pStyle w:val="7"/>
            </w:pPr>
          </w:p>
        </w:tc>
      </w:tr>
      <w:tr w14:paraId="4891D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207" w:type="dxa"/>
            <w:gridSpan w:val="8"/>
          </w:tcPr>
          <w:p w14:paraId="2349280A">
            <w:pPr>
              <w:pStyle w:val="7"/>
              <w:spacing w:line="221" w:lineRule="exact"/>
              <w:ind w:left="3977"/>
              <w:rPr>
                <w:sz w:val="20"/>
              </w:rPr>
            </w:pPr>
            <w:r>
              <w:rPr>
                <w:sz w:val="20"/>
              </w:rPr>
              <w:t>(Ф.И.О.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(законного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представителя)</w:t>
            </w:r>
          </w:p>
        </w:tc>
      </w:tr>
      <w:tr w14:paraId="76B54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96" w:type="dxa"/>
          </w:tcPr>
          <w:p w14:paraId="1F3BD3DD">
            <w:pPr>
              <w:pStyle w:val="7"/>
              <w:rPr>
                <w:sz w:val="20"/>
              </w:rPr>
            </w:pPr>
          </w:p>
        </w:tc>
        <w:tc>
          <w:tcPr>
            <w:tcW w:w="636" w:type="dxa"/>
          </w:tcPr>
          <w:p w14:paraId="553B929C">
            <w:pPr>
              <w:pStyle w:val="7"/>
              <w:rPr>
                <w:sz w:val="20"/>
              </w:rPr>
            </w:pPr>
          </w:p>
        </w:tc>
        <w:tc>
          <w:tcPr>
            <w:tcW w:w="396" w:type="dxa"/>
          </w:tcPr>
          <w:p w14:paraId="697455E4">
            <w:pPr>
              <w:pStyle w:val="7"/>
              <w:rPr>
                <w:sz w:val="20"/>
              </w:rPr>
            </w:pPr>
          </w:p>
        </w:tc>
        <w:tc>
          <w:tcPr>
            <w:tcW w:w="1056" w:type="dxa"/>
          </w:tcPr>
          <w:p w14:paraId="2F100942">
            <w:pPr>
              <w:pStyle w:val="7"/>
              <w:rPr>
                <w:sz w:val="20"/>
              </w:rPr>
            </w:pPr>
          </w:p>
        </w:tc>
        <w:tc>
          <w:tcPr>
            <w:tcW w:w="655" w:type="dxa"/>
          </w:tcPr>
          <w:p w14:paraId="1540055E">
            <w:pPr>
              <w:pStyle w:val="7"/>
              <w:rPr>
                <w:sz w:val="20"/>
              </w:rPr>
            </w:pPr>
          </w:p>
        </w:tc>
        <w:tc>
          <w:tcPr>
            <w:tcW w:w="472" w:type="dxa"/>
          </w:tcPr>
          <w:p w14:paraId="541A9933">
            <w:pPr>
              <w:pStyle w:val="7"/>
              <w:rPr>
                <w:sz w:val="20"/>
              </w:rPr>
            </w:pPr>
          </w:p>
        </w:tc>
        <w:tc>
          <w:tcPr>
            <w:tcW w:w="2942" w:type="dxa"/>
            <w:tcBorders>
              <w:top w:val="single" w:color="000000" w:sz="6" w:space="0"/>
              <w:bottom w:val="single" w:color="000000" w:sz="6" w:space="0"/>
            </w:tcBorders>
          </w:tcPr>
          <w:p w14:paraId="1B742042">
            <w:pPr>
              <w:pStyle w:val="7"/>
              <w:spacing w:line="221" w:lineRule="exact"/>
              <w:ind w:left="368"/>
              <w:rPr>
                <w:sz w:val="20"/>
              </w:rPr>
            </w:pPr>
            <w:r>
              <w:rPr>
                <w:sz w:val="20"/>
              </w:rPr>
              <w:t>(Ф.И.О.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ребенка)</w:t>
            </w:r>
          </w:p>
        </w:tc>
        <w:tc>
          <w:tcPr>
            <w:tcW w:w="3654" w:type="dxa"/>
            <w:tcBorders>
              <w:top w:val="single" w:color="000000" w:sz="6" w:space="0"/>
              <w:bottom w:val="single" w:color="000000" w:sz="6" w:space="0"/>
            </w:tcBorders>
          </w:tcPr>
          <w:p w14:paraId="51063893">
            <w:pPr>
              <w:pStyle w:val="7"/>
              <w:rPr>
                <w:sz w:val="20"/>
              </w:rPr>
            </w:pPr>
          </w:p>
        </w:tc>
      </w:tr>
      <w:tr w14:paraId="23B55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96" w:type="dxa"/>
          </w:tcPr>
          <w:p w14:paraId="2452EF50">
            <w:pPr>
              <w:pStyle w:val="7"/>
            </w:pPr>
          </w:p>
        </w:tc>
        <w:tc>
          <w:tcPr>
            <w:tcW w:w="636" w:type="dxa"/>
          </w:tcPr>
          <w:p w14:paraId="1CB3A3E9">
            <w:pPr>
              <w:pStyle w:val="7"/>
            </w:pPr>
          </w:p>
        </w:tc>
        <w:tc>
          <w:tcPr>
            <w:tcW w:w="396" w:type="dxa"/>
          </w:tcPr>
          <w:p w14:paraId="32A3DEF0">
            <w:pPr>
              <w:pStyle w:val="7"/>
            </w:pPr>
          </w:p>
        </w:tc>
        <w:tc>
          <w:tcPr>
            <w:tcW w:w="1056" w:type="dxa"/>
          </w:tcPr>
          <w:p w14:paraId="53AC66FE">
            <w:pPr>
              <w:pStyle w:val="7"/>
            </w:pPr>
          </w:p>
        </w:tc>
        <w:tc>
          <w:tcPr>
            <w:tcW w:w="655" w:type="dxa"/>
          </w:tcPr>
          <w:p w14:paraId="17F7F4E5">
            <w:pPr>
              <w:pStyle w:val="7"/>
            </w:pPr>
          </w:p>
        </w:tc>
        <w:tc>
          <w:tcPr>
            <w:tcW w:w="472" w:type="dxa"/>
          </w:tcPr>
          <w:p w14:paraId="1E7AA7C5">
            <w:pPr>
              <w:pStyle w:val="7"/>
            </w:pPr>
          </w:p>
        </w:tc>
        <w:tc>
          <w:tcPr>
            <w:tcW w:w="2942" w:type="dxa"/>
            <w:tcBorders>
              <w:top w:val="single" w:color="000000" w:sz="6" w:space="0"/>
              <w:bottom w:val="single" w:color="000000" w:sz="6" w:space="0"/>
            </w:tcBorders>
          </w:tcPr>
          <w:p w14:paraId="6282FB58">
            <w:pPr>
              <w:pStyle w:val="7"/>
              <w:spacing w:line="246" w:lineRule="exact"/>
              <w:ind w:left="1"/>
            </w:pPr>
            <w:r>
              <w:t>Электронная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почта:</w:t>
            </w:r>
          </w:p>
        </w:tc>
        <w:tc>
          <w:tcPr>
            <w:tcW w:w="3654" w:type="dxa"/>
            <w:tcBorders>
              <w:top w:val="single" w:color="000000" w:sz="6" w:space="0"/>
              <w:bottom w:val="single" w:color="000000" w:sz="6" w:space="0"/>
            </w:tcBorders>
          </w:tcPr>
          <w:p w14:paraId="55F14372">
            <w:pPr>
              <w:pStyle w:val="7"/>
            </w:pPr>
          </w:p>
        </w:tc>
      </w:tr>
      <w:tr w14:paraId="0B4EA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96" w:type="dxa"/>
          </w:tcPr>
          <w:p w14:paraId="7FAAB6DF">
            <w:pPr>
              <w:pStyle w:val="7"/>
            </w:pPr>
          </w:p>
        </w:tc>
        <w:tc>
          <w:tcPr>
            <w:tcW w:w="636" w:type="dxa"/>
          </w:tcPr>
          <w:p w14:paraId="53368C6F">
            <w:pPr>
              <w:pStyle w:val="7"/>
            </w:pPr>
          </w:p>
        </w:tc>
        <w:tc>
          <w:tcPr>
            <w:tcW w:w="396" w:type="dxa"/>
          </w:tcPr>
          <w:p w14:paraId="6EB66F3D">
            <w:pPr>
              <w:pStyle w:val="7"/>
            </w:pPr>
          </w:p>
        </w:tc>
        <w:tc>
          <w:tcPr>
            <w:tcW w:w="1056" w:type="dxa"/>
          </w:tcPr>
          <w:p w14:paraId="67D66D18">
            <w:pPr>
              <w:pStyle w:val="7"/>
            </w:pPr>
          </w:p>
        </w:tc>
        <w:tc>
          <w:tcPr>
            <w:tcW w:w="655" w:type="dxa"/>
          </w:tcPr>
          <w:p w14:paraId="28242E54">
            <w:pPr>
              <w:pStyle w:val="7"/>
            </w:pPr>
          </w:p>
        </w:tc>
        <w:tc>
          <w:tcPr>
            <w:tcW w:w="472" w:type="dxa"/>
          </w:tcPr>
          <w:p w14:paraId="0F12029E">
            <w:pPr>
              <w:pStyle w:val="7"/>
            </w:pPr>
          </w:p>
        </w:tc>
        <w:tc>
          <w:tcPr>
            <w:tcW w:w="2942" w:type="dxa"/>
            <w:tcBorders>
              <w:top w:val="single" w:color="000000" w:sz="6" w:space="0"/>
            </w:tcBorders>
          </w:tcPr>
          <w:p w14:paraId="40FB206B">
            <w:pPr>
              <w:pStyle w:val="7"/>
              <w:spacing w:line="221" w:lineRule="exact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(место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жительства)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(телефон)</w:t>
            </w:r>
          </w:p>
        </w:tc>
        <w:tc>
          <w:tcPr>
            <w:tcW w:w="3654" w:type="dxa"/>
            <w:tcBorders>
              <w:top w:val="single" w:color="000000" w:sz="6" w:space="0"/>
            </w:tcBorders>
          </w:tcPr>
          <w:p w14:paraId="7F24352F">
            <w:pPr>
              <w:pStyle w:val="7"/>
            </w:pPr>
          </w:p>
          <w:p w14:paraId="7D178B79">
            <w:pPr>
              <w:pStyle w:val="7"/>
            </w:pPr>
          </w:p>
        </w:tc>
      </w:tr>
      <w:tr w14:paraId="6BA68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0207" w:type="dxa"/>
            <w:gridSpan w:val="8"/>
          </w:tcPr>
          <w:p w14:paraId="62C2F10E">
            <w:pPr>
              <w:pStyle w:val="7"/>
              <w:spacing w:before="135"/>
              <w:ind w:left="628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путевки (путевок) в организацию (организации) отдыха детей и молодежи и их </w:t>
            </w:r>
            <w:r>
              <w:rPr>
                <w:b/>
                <w:spacing w:val="-2"/>
                <w:sz w:val="24"/>
              </w:rPr>
              <w:t>оздоровления</w:t>
            </w:r>
          </w:p>
        </w:tc>
      </w:tr>
      <w:tr w14:paraId="35003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0207" w:type="dxa"/>
            <w:gridSpan w:val="8"/>
            <w:tcBorders>
              <w:bottom w:val="single" w:color="000000" w:sz="12" w:space="0"/>
            </w:tcBorders>
          </w:tcPr>
          <w:p w14:paraId="6DA61758">
            <w:pPr>
              <w:pStyle w:val="7"/>
              <w:spacing w:before="128"/>
              <w:ind w:left="154" w:right="482"/>
              <w:jc w:val="center"/>
              <w:rPr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  <w:p w14:paraId="17DA83D5">
            <w:pPr>
              <w:pStyle w:val="7"/>
              <w:ind w:left="154" w:right="54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несовершеннолетнего</w:t>
            </w:r>
          </w:p>
        </w:tc>
      </w:tr>
      <w:tr w14:paraId="7A800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207" w:type="dxa"/>
            <w:gridSpan w:val="8"/>
            <w:tcBorders>
              <w:top w:val="single" w:color="000000" w:sz="12" w:space="0"/>
            </w:tcBorders>
          </w:tcPr>
          <w:p w14:paraId="640DA501">
            <w:pPr>
              <w:pStyle w:val="7"/>
              <w:spacing w:line="225" w:lineRule="exact"/>
              <w:ind w:left="148"/>
              <w:jc w:val="center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наличии),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рождения,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льготная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ребенка)</w:t>
            </w:r>
          </w:p>
        </w:tc>
      </w:tr>
      <w:tr w14:paraId="5ED5A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10207" w:type="dxa"/>
            <w:gridSpan w:val="8"/>
          </w:tcPr>
          <w:p w14:paraId="1CF87FAA">
            <w:pPr>
              <w:pStyle w:val="7"/>
              <w:spacing w:before="61"/>
              <w:ind w:left="854" w:right="927" w:hanging="231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(являлся)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специальной </w:t>
            </w:r>
            <w:r>
              <w:rPr>
                <w:sz w:val="24"/>
              </w:rPr>
              <w:t>военной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призван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мобилизации</w:t>
            </w:r>
            <w:r>
              <w:rPr>
                <w:sz w:val="24"/>
                <w:vertAlign w:val="superscript"/>
              </w:rPr>
              <w:t>1</w:t>
            </w:r>
          </w:p>
          <w:p w14:paraId="0446576E">
            <w:pPr>
              <w:pStyle w:val="7"/>
              <w:spacing w:before="42"/>
              <w:rPr>
                <w:sz w:val="20"/>
              </w:rPr>
            </w:pPr>
          </w:p>
          <w:p w14:paraId="1994D30E">
            <w:pPr>
              <w:pStyle w:val="7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5873115" cy="6350"/>
                      <wp:effectExtent l="9525" t="0" r="0" b="3175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73115" cy="6350"/>
                                <a:chOff x="0" y="0"/>
                                <a:chExt cx="587311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5873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115">
                                      <a:moveTo>
                                        <a:pt x="0" y="0"/>
                                      </a:moveTo>
                                      <a:lnTo>
                                        <a:pt x="5872937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o:spt="203" style="height:0.5pt;width:462.45pt;" coordsize="5873115,6350" o:gfxdata="UEsDBAoAAAAAAIdO4kAAAAAAAAAAAAAAAAAEAAAAZHJzL1BLAwQUAAAACACHTuJApyIRntUAAAAD&#10;AQAADwAAAGRycy9kb3ducmV2LnhtbE2PT0vDQBDF74LfYRnBm91N/YON2RQp6qkIbYXS2zSZJqHZ&#10;2ZDdJu23d/SilwfDe7z3m2x+dq0aqA+NZwvJxIAiLnzZcGXha/N+9wwqROQSW89k4UIB5vn1VYZp&#10;6Ude0bCOlZISDilaqGPsUq1DUZPDMPEdsXgH3zuMcvaVLnscpdy1emrMk3bYsCzU2NGipuK4PjkL&#10;HyOOr/fJ27A8HhaX3ebxc7tMyNrbm8S8gIp0jn9h+MEXdMiFae9PXAbVWpBH4q+KN5s+zEDtJWRA&#10;55n+z55/A1BLAwQUAAAACACHTuJAxID69mYCAACnBQAADgAAAGRycy9lMm9Eb2MueG1spVTbbhox&#10;EH2v1H+w/F6WBQHJCoiq0KBKVRspyQcYr/cieW13bFj4+47t3YWQtopaHpZjz3guZ469vDs2khwE&#10;2FqrFU1HY0qE4jqvVbmiL88Pn24osY6pnEmtxIqehKV3648flq3JxERXWuYCCAZRNmvNilbOmSxJ&#10;LK9Ew+xIG6HQWGhomMMllEkOrMXojUwm4/E8aTXkBjQX1uLuJhppFxHeE1AXRc3FRvN9I5SLUUFI&#10;5rAlW9XG0nWotigEdz+KwgpH5Ipipy58MQninf8m6yXLSmCmqnlXAntPCVc9NaxWmHQItWGOkT3U&#10;b0I1NQdtdeFGXDdJbCQwgl2k4ytutqD3JvRSZm1pBtJxUFes/3NY/v3wCKTOUQmUKNbgwENWknpq&#10;WlNm6LEF82Qeodso48p3eyyg8f/YBzkGUk8DqeLoCMfN2c1imqYzSjja5tNZxzmvcDBvDvHqy9+O&#10;JX3KxFc2FNIalKI982P/j5+nihkRaLe++46fyZmfqJZJZCj4DPTYzCJTf+RmOr6dRs39lp50sgj0&#10;DH2yjO+t2wodaGaHb9ZFxeY9YlWP+FH1EFD3XvEyKN5RgoqHoPhdzG6Y8+d8nR6S9jwnv9fog3jW&#10;wequZoSlna1SXXrhpCe30wUlvQjQN3og8GnWyw6E1Igvm5PKVzFPb+bhIlkt6/yhltJXYaHc3Usg&#10;B+avcfj5PjDCKzcD1m2YraJfMHVuUqG3l0mcjkc7nZ9wtC3e/RW1P/cMBCXyq0Lx+IeiB9CDXQ/A&#10;yXsdnhNfmtKf904XtZ9LyBDjdgtUZUDh/iJ69UBcroPX+X1d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nIhGe1QAAAAMBAAAPAAAAAAAAAAEAIAAAACIAAABkcnMvZG93bnJldi54bWxQSwECFAAU&#10;AAAACACHTuJAxID69mYCAACnBQAADgAAAAAAAAABACAAAAAkAQAAZHJzL2Uyb0RvYy54bWxQSwUG&#10;AAAAAAYABgBZAQAA/AUAAAAA&#10;">
                      <o:lock v:ext="edit" aspectratio="f"/>
                      <v:shape id="Graphic 2" o:spid="_x0000_s1026" o:spt="100" style="position:absolute;left:0;top:3093;height:1270;width:5873115;" filled="f" stroked="t" coordsize="5873115,1" o:gfxdata="UEsDBAoAAAAAAIdO4kAAAAAAAAAAAAAAAAAEAAAAZHJzL1BLAwQUAAAACACHTuJAihhrnL8AAADa&#10;AAAADwAAAGRycy9kb3ducmV2LnhtbEWPQWsCMRSE70L/Q3gFL6LZVbCyGj0IQj0Uq20P3p6b5+7i&#10;5mWbpOr6601B8DjMzDfMbHE1tTiT85VlBekgAUGcW11xoeD7a9WfgPABWWNtmRS05GExf+nMMNP2&#10;wls670IhIoR9hgrKEJpMSp+XZNAPbEMcvaN1BkOUrpDa4SXCTS2HSTKWBiuOCyU2tCwpP+3+jILP&#10;48eh2P/eRtu3tF1vflrXG2+cUt3XNJmCCHQNz/Cj/a4VDOH/SrwB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oYa5y/&#10;AAAA2gAAAA8AAAAAAAAAAQAgAAAAIgAAAGRycy9kb3ducmV2LnhtbFBLAQIUABQAAAAIAIdO4kAz&#10;LwWeOwAAADkAAAAQAAAAAAAAAAEAIAAAAA4BAABkcnMvc2hhcGV4bWwueG1sUEsFBgAAAAAGAAYA&#10;WwEAALgDAAAAAA==&#10;" path="m0,0l5872937,0e">
                        <v:fill on="f" focussize="0,0"/>
                        <v:stroke weight="0.487086614173228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7D718D7C">
            <w:pPr>
              <w:pStyle w:val="7"/>
              <w:ind w:left="744" w:right="39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(фамилия,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имя,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отчество)</w:t>
            </w:r>
          </w:p>
          <w:p w14:paraId="084DC03E">
            <w:pPr>
              <w:pStyle w:val="7"/>
              <w:spacing w:before="31"/>
              <w:rPr>
                <w:sz w:val="20"/>
              </w:rPr>
            </w:pPr>
          </w:p>
          <w:p w14:paraId="29D4B71C">
            <w:pPr>
              <w:pStyle w:val="7"/>
              <w:tabs>
                <w:tab w:val="left" w:pos="4138"/>
                <w:tab w:val="left" w:pos="752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СНИЛС </w:t>
            </w:r>
            <w:r>
              <w:rPr>
                <w:sz w:val="24"/>
                <w:u w:val="single"/>
              </w:rPr>
              <w:tab/>
            </w:r>
          </w:p>
          <w:p w14:paraId="60816391">
            <w:pPr>
              <w:pStyle w:val="7"/>
              <w:tabs>
                <w:tab w:val="left" w:pos="4082"/>
                <w:tab w:val="left" w:pos="9315"/>
              </w:tabs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Серия паспорта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Номер паспорта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Степень родства с ребенком, в отношении которого подается заявление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виде предоставления путевки в организацию отдыха детей и молодежи и их оздоровления на желаемый(ые) период(ы):</w:t>
            </w:r>
          </w:p>
        </w:tc>
      </w:tr>
      <w:tr w14:paraId="7217C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207" w:type="dxa"/>
            <w:gridSpan w:val="8"/>
          </w:tcPr>
          <w:p w14:paraId="6A027A2D">
            <w:pPr>
              <w:pStyle w:val="7"/>
              <w:spacing w:line="261" w:lineRule="exact"/>
              <w:ind w:right="146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одну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смену с 2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ru-RU"/>
              </w:rPr>
              <w:t>05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по </w:t>
            </w:r>
            <w:r>
              <w:rPr>
                <w:rFonts w:hint="default"/>
                <w:sz w:val="24"/>
                <w:lang w:val="ru-RU"/>
              </w:rPr>
              <w:t>27</w:t>
            </w:r>
            <w:r>
              <w:rPr>
                <w:sz w:val="24"/>
              </w:rPr>
              <w:t>.</w:t>
            </w:r>
            <w:r>
              <w:rPr>
                <w:rFonts w:hint="default"/>
                <w:sz w:val="24"/>
                <w:lang w:val="ru-RU"/>
              </w:rPr>
              <w:t>06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;</w:t>
            </w:r>
          </w:p>
          <w:p w14:paraId="3DA806C0">
            <w:pPr>
              <w:pStyle w:val="7"/>
              <w:spacing w:line="261" w:lineRule="exact"/>
              <w:ind w:right="146"/>
              <w:rPr>
                <w:sz w:val="24"/>
              </w:rPr>
            </w:pPr>
            <w:r>
              <w:rPr>
                <w:sz w:val="24"/>
              </w:rPr>
              <w:t xml:space="preserve"> на территории ГБОУ СОШ № 99 «СТАРТ» Петроградского района Санкт-Петербурга</w:t>
            </w:r>
          </w:p>
        </w:tc>
      </w:tr>
      <w:tr w14:paraId="6C7E9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207" w:type="dxa"/>
            <w:gridSpan w:val="8"/>
          </w:tcPr>
          <w:p w14:paraId="323C1618">
            <w:pPr>
              <w:pStyle w:val="7"/>
              <w:spacing w:line="276" w:lineRule="exact"/>
              <w:ind w:left="146"/>
              <w:rPr>
                <w:spacing w:val="-2"/>
                <w:sz w:val="24"/>
                <w:shd w:val="clear" w:color="auto" w:fill="aut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173990</wp:posOffset>
                      </wp:positionV>
                      <wp:extent cx="238125" cy="161925"/>
                      <wp:effectExtent l="12700" t="12700" r="15875" b="158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0.7pt;margin-top:13.7pt;height:12.75pt;width:18.75pt;z-index:251663360;v-text-anchor:middle;mso-width-relative:page;mso-height-relative:page;" fillcolor="#FFFFFF [3212]" filled="t" stroked="t" coordsize="21600,21600" o:gfxdata="UEsDBAoAAAAAAIdO4kAAAAAAAAAAAAAAAAAEAAAAZHJzL1BLAwQUAAAACACHTuJAguP/QtgAAAAJ&#10;AQAADwAAAGRycy9kb3ducmV2LnhtbE2Py07DMBBF90j8gzVI7Kgdl0ITMukChFggKqVhw86NhyTC&#10;j8h2H/w9ZgWr0WiO7pxbb87WsCOFOHmHUCwEMHK915MbEN6755s1sJiU08p4RwjfFGHTXF7UqtL+&#10;5Fo67tLAcoiLlUIYU5orzmM/klVx4Wdy+fbpg1Upr2HgOqhTDreGSyHuuFWTyx9GNdPjSP3X7mAR&#10;vOxfQttx+dY9TWX74YXZvgrE66tCPABLdE5/MPzqZ3VostPeH5yOzCAsZXGbUQR5n2cGlqt1CWyP&#10;sJIl8Kbm/xs0P1BLAwQUAAAACACHTuJAk4uQG3wCAADwBAAADgAAAGRycy9lMm9Eb2MueG1srVTN&#10;bhMxEL4j8Q6W73SzISlt1E0VJQpCqmilgjg7XjtryX/YTjblhMQVqY/AQ3BB/PQZNm/E2Ltt0tJD&#10;D+zBO+MZfzPzecYnpxsl0Zo5L4wucH7Qw4hpakqhlwV+/27+4ggjH4guiTSaFfiKeXw6fv7spLYj&#10;1jeVkSVzCEC0H9W2wFUIdpRlnlZMEX9gLNNg5MYpEkB1y6x0pAZ0JbN+r3eY1caV1hnKvIfdWWvE&#10;HaJ7CqDhXFA2M3SlmA4tqmOSBCjJV8J6PE7Zcs5oOOfcs4BkgaHSkFYIAvIirtn4hIyWjthK0C4F&#10;8pQUHtSkiNAQ9A5qRgJBKyf+gVKCOuMNDwfUqKwtJDECVeS9B9xcVsSyVAtQ7e0d6f7/wdK36wuH&#10;RFngIUaaKLjw5tv28/a6+d3cbL8035ub5tf2a/On+dH8RMPIV239CI5d2gvXaR7EWPyGOxX/UBba&#10;JI6v7jhmm4AobPZfHuV9iEXBlB/mxyADSrY7bJ0Pr5lRKAoFdnCFiVmyPvOhdb11ibG8kaKcCymT&#10;4paLqXRoTeC65+nr0O+5SY1qyGQ46EEbUAJNzKF5QFQWiPB6iRGRS5gOGlyKfe+03w/SS99jQWKS&#10;M+KrNpmE0LlJDQVHFlveorQw5RXcgzNtg3pL5wLOnxEfLoiDjoREYWbDOSxcGsjedBJGlXGfHtuP&#10;/tAoYMWohg6Hyj6uiGMYyTcaWug4HwziSCRlMHzVB8XtWxb7Fr1SUwOs5vA6WJrE6B/krcidUR9g&#10;tCcxKpiIphC75bBTpqGdPHgcKJtMkhuMgSXhTF9aGsHjLWozWQXDRbrtHTsdaTAIqV+6oY2Ttq8n&#10;r91DNf4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uP/QtgAAAAJAQAADwAAAAAAAAABACAAAAAi&#10;AAAAZHJzL2Rvd25yZXYueG1sUEsBAhQAFAAAAAgAh07iQJOLkBt8AgAA8AQAAA4AAAAAAAAAAQAg&#10;AAAAJwEAAGRycy9lMm9Eb2MueG1sUEsFBgAAAAAGAAYAWQEAABUGAAAAAA==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  <w:shd w:val="clear" w:color="auto" w:fill="auto"/>
              </w:rPr>
              <w:t>К</w:t>
            </w:r>
            <w:r>
              <w:rPr>
                <w:spacing w:val="-6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заявлению</w:t>
            </w:r>
            <w:r>
              <w:rPr>
                <w:spacing w:val="-10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прилагаются</w:t>
            </w:r>
            <w:r>
              <w:rPr>
                <w:spacing w:val="-6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следующие</w:t>
            </w:r>
            <w:r>
              <w:rPr>
                <w:spacing w:val="-6"/>
                <w:sz w:val="24"/>
                <w:shd w:val="clear" w:color="auto" w:fill="auto"/>
              </w:rPr>
              <w:t xml:space="preserve"> </w:t>
            </w:r>
            <w:r>
              <w:rPr>
                <w:spacing w:val="-2"/>
                <w:sz w:val="24"/>
                <w:shd w:val="clear" w:color="auto" w:fill="auto"/>
              </w:rPr>
              <w:t>документы:</w:t>
            </w:r>
          </w:p>
          <w:p w14:paraId="13255A9D">
            <w:pPr>
              <w:pStyle w:val="7"/>
              <w:numPr>
                <w:ilvl w:val="0"/>
                <w:numId w:val="1"/>
              </w:numPr>
              <w:spacing w:line="276" w:lineRule="exact"/>
              <w:ind w:left="420" w:leftChars="0" w:hanging="420" w:firstLineChars="0"/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</w:pPr>
            <w:r>
              <w:rPr>
                <w:spacing w:val="-2"/>
                <w:sz w:val="24"/>
                <w:shd w:val="clear" w:color="auto" w:fill="auto"/>
                <w:lang w:val="ru-RU"/>
              </w:rPr>
              <w:t>копия</w:t>
            </w:r>
            <w:r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  <w:t xml:space="preserve"> паспорта заявителя </w:t>
            </w:r>
          </w:p>
          <w:p w14:paraId="477AB467">
            <w:pPr>
              <w:pStyle w:val="7"/>
              <w:numPr>
                <w:ilvl w:val="0"/>
                <w:numId w:val="1"/>
              </w:numPr>
              <w:spacing w:line="276" w:lineRule="exact"/>
              <w:ind w:left="420" w:leftChars="0" w:hanging="420" w:firstLineChars="0"/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4860290</wp:posOffset>
                      </wp:positionH>
                      <wp:positionV relativeFrom="paragraph">
                        <wp:posOffset>166370</wp:posOffset>
                      </wp:positionV>
                      <wp:extent cx="238125" cy="161925"/>
                      <wp:effectExtent l="12700" t="12700" r="15875" b="158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2.7pt;margin-top:13.1pt;height:12.75pt;width:18.75pt;z-index:251665408;v-text-anchor:middle;mso-width-relative:page;mso-height-relative:page;" fillcolor="#FFFFFF [3212]" filled="t" stroked="t" coordsize="21600,21600" o:gfxdata="UEsDBAoAAAAAAIdO4kAAAAAAAAAAAAAAAAAEAAAAZHJzL1BLAwQUAAAACACHTuJAKCJoz9gAAAAJ&#10;AQAADwAAAGRycy9kb3ducmV2LnhtbE2Py07DMBBF90j8gzVI7Kgdi6ZtyKQLEGKBQErDhp0bD0mE&#10;H5HtPvh7zIouR/fo3jP19mwNO1KIk3cIxUIAI9d7PbkB4aN7vlsDi0k5rYx3hPBDEbbN9VWtKu1P&#10;rqXjLg0sl7hYKYQxpbniPPYjWRUXfiaXsy8frEr5DAPXQZ1yuTVcClFyqyaXF0Y10+NI/ffuYBG8&#10;7F9C23H51j1Nm/bTC/P+KhBvbwrxACzROf3D8Kef1aHJTnt/cDoyg7Aql/cZRZClBJaBtZAbYHuE&#10;ZbEC3tT88oPmF1BLAwQUAAAACACHTuJAJCzptn0CAADwBAAADgAAAGRycy9lMm9Eb2MueG1srVTN&#10;bhMxEL4j8Q6W73SzIelP1E0VJQpCqmikgjg7XjtryX/YTjblhMQViUfgIbggfvoMmzdi7N22aemh&#10;B/bgnfGMv5n5POPTs62SaMOcF0YXOD/oYcQ0NaXQqwK/ezt/cYyRD0SXRBrNCnzFPD4bP392WtsR&#10;65vKyJI5BCDaj2pb4CoEO8oyTyumiD8wlmkwcuMUCaC6VVY6UgO6klm/1zvMauNK6wxl3sPurDXi&#10;DtE9BdBwLiibGbpWTIcW1TFJApTkK2E9HqdsOWc0XHDuWUCywFBpSCsEAXkZ12x8SkYrR2wlaJcC&#10;eUoKD2pSRGgIegs1I4GgtRP/QClBnfGGhwNqVNYWkhiBKvLeA24uK2JZqgWo9vaWdP//YOmbzcIh&#10;URb4CCNNFFx48233afe1+d1c7z4335vr5tfuS/On+dH8REeRr9r6ERy7tAvXaR7EWPyWOxX/UBba&#10;Jo6vbjlm24AobPZfHuf9IUYUTPlhfgIyoGR3h63z4RUzCkWhwA6uMDFLNuc+tK43LjGWN1KUcyFl&#10;UtxqOZUObQhc9zx9Hfo9N6lRDZkMBz1oA0qgiTk0D4jKAhFerzAicgXTQYNLse+d9vtBeul7LEhM&#10;ckZ81SaTEDo3qaHgyGLLW5SWpryCe3CmbVBv6VzA+XPiw4I46EhIFGY2XMDCpYHsTSdhVBn38bH9&#10;6A+NAlaMauhwqOzDmjiGkXytoYVO8sEgjkRSBsOjPihu37Lct+i1mhpgNYfXwdIkRv8gb0TujHoP&#10;oz2JUcFENIXYLYedMg3t5MHjQNlkktxgDCwJ5/rS0ggeb1GbyToYLtJt37HTkQaDkPqlG9o4aft6&#10;8rp7qM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giaM/YAAAACQEAAA8AAAAAAAAAAQAgAAAA&#10;IgAAAGRycy9kb3ducmV2LnhtbFBLAQIUABQAAAAIAIdO4kAkLOm2fQIAAPAEAAAOAAAAAAAAAAEA&#10;IAAAACcBAABkcnMvZTJvRG9jLnhtbFBLBQYAAAAABgAGAFkBAAAWBgAAAAA=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13970</wp:posOffset>
                      </wp:positionV>
                      <wp:extent cx="238125" cy="161925"/>
                      <wp:effectExtent l="12700" t="12700" r="15875" b="158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1.95pt;margin-top:1.1pt;height:12.75pt;width:18.75pt;z-index:251664384;v-text-anchor:middle;mso-width-relative:page;mso-height-relative:page;" fillcolor="#FFFFFF [3212]" filled="t" stroked="t" coordsize="21600,21600" o:gfxdata="UEsDBAoAAAAAAIdO4kAAAAAAAAAAAAAAAAAEAAAAZHJzL1BLAwQUAAAACACHTuJAuckTDdYAAAAI&#10;AQAADwAAAGRycy9kb3ducmV2LnhtbE2Py07DMBRE90j8g3WR2FE7JqI0xOkChFggkNKwYefGt0lU&#10;PyLbffD3XFZ0OZrRzJl6fXaWHTGmKXgFxUIAQ98HM/lBwVf3evcILGXtjbbBo4IfTLBurq9qXZlw&#10;8i0eN3lgVOJTpRWMOc8V56kf0em0CDN68nYhOp1JxoGbqE9U7iyXQjxwpydPC6Oe8XnEfr85OAVB&#10;9m+x7bj86F6mVfsdhP18F0rd3hTiCVjGc/4Pwx8+oUNDTNtw8CYxq6AU9yuKKpASGPllWZTAtqSX&#10;S+BNzS8PNL9QSwMEFAAAAAgAh07iQN987Q19AgAA8AQAAA4AAABkcnMvZTJvRG9jLnhtbK1UzW4T&#10;MRC+I/EOlu90syENbdRNFSUKQqpopYI4O147a8l/2E425YTEFamPwENwQfz0GTZvxNi7bdLSQw/s&#10;wTvjGX8z83nGJ6cbJdGaOS+MLnB+0MOIaWpKoZcFfv9u/uIIIx+ILok0mhX4inl8On7+7KS2I9Y3&#10;lZElcwhAtB/VtsBVCHaUZZ5WTBF/YCzTYOTGKRJAdcusdKQGdCWzfq83zGrjSusMZd7D7qw14g7R&#10;PQXQcC4omxm6UkyHFtUxSQKU5CthPR6nbDlnNJxz7llAssBQaUgrBAF5EddsfEJGS0dsJWiXAnlK&#10;Cg9qUkRoCHoHNSOBoJUT/0ApQZ3xhocDalTWFpIYgSry3gNuLitiWaoFqPb2jnT//2Dp2/WFQ6Is&#10;8BAjTRRcePNt+3l73fxubrZfmu/NTfNr+7X50/xofqJh5Ku2fgTHLu2F6zQPYix+w52KfygLbRLH&#10;V3ccs01AFDb7L4/y/iFGFEz5MD8GGVCy3WHrfHjNjEJRKLCDK0zMkvWZD63rrUuM5Y0U5VxImRS3&#10;XEylQ2sC1z1PX4d+z01qVEMmh4MetAEl0MQcmgdEZYEIr5cYEbmE6aDBpdj3Tvv9IL30PRYkJjkj&#10;vmqTSQidm9RQcGSx5S1KC1NewT040zaot3Qu4PwZ8eGCOOhISBRmNpzDwqWB7E0nYVQZ9+mx/egP&#10;jQJWjGrocKjs44o4hpF8o6GFjvPBII5EUgaHr/qguH3LYt+iV2pqgNUcXgdLkxj9g7wVuTPqA4z2&#10;JEYFE9EUYrccdso0tJMHjwNlk0lygzGwJJzpS0sjeLxFbSarYLhIt71jpyMNBiH1Sze0cdL29eS1&#10;e6jG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5yRMN1gAAAAgBAAAPAAAAAAAAAAEAIAAAACIA&#10;AABkcnMvZG93bnJldi54bWxQSwECFAAUAAAACACHTuJA33ztDX0CAADwBAAADgAAAAAAAAABACAA&#10;AAAlAQAAZHJzL2Uyb0RvYy54bWxQSwUGAAAAAAYABgBZAQAAFAYAAAAA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  <w:t>копия свидетельсва о рождении</w:t>
            </w:r>
          </w:p>
          <w:p w14:paraId="2B1B1787">
            <w:pPr>
              <w:pStyle w:val="7"/>
              <w:numPr>
                <w:ilvl w:val="0"/>
                <w:numId w:val="1"/>
              </w:numPr>
              <w:spacing w:line="276" w:lineRule="exact"/>
              <w:ind w:left="420" w:leftChars="0" w:hanging="420" w:firstLineChars="0"/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</w:pPr>
            <w:r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  <w:t>документ подтверждающий регистрацию ребанка в Санкт-Петербурге</w:t>
            </w:r>
          </w:p>
          <w:p w14:paraId="16D4756C">
            <w:pPr>
              <w:pStyle w:val="7"/>
              <w:numPr>
                <w:ilvl w:val="0"/>
                <w:numId w:val="1"/>
              </w:numPr>
              <w:spacing w:line="276" w:lineRule="exact"/>
              <w:ind w:left="420" w:leftChars="0" w:hanging="420" w:firstLineChars="0"/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3974465</wp:posOffset>
                      </wp:positionH>
                      <wp:positionV relativeFrom="paragraph">
                        <wp:posOffset>158750</wp:posOffset>
                      </wp:positionV>
                      <wp:extent cx="238125" cy="161925"/>
                      <wp:effectExtent l="12700" t="12700" r="15875" b="158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2.95pt;margin-top:12.5pt;height:12.75pt;width:18.75pt;z-index:251667456;v-text-anchor:middle;mso-width-relative:page;mso-height-relative:page;" fillcolor="#FFFFFF [3212]" filled="t" stroked="t" coordsize="21600,21600" o:gfxdata="UEsDBAoAAAAAAIdO4kAAAAAAAAAAAAAAAAAEAAAAZHJzL1BLAwQUAAAACACHTuJAfC9z3NgAAAAJ&#10;AQAADwAAAGRycy9kb3ducmV2LnhtbE2Py07DMBBF90j8gzVI7KhdQyIaMukChFggkNKwYefGbhLV&#10;Hke2++DvMSu6HM3RvefW67Oz7GhCnDwhLBcCmKHe64kGhK/u9e4RWEyKtLKeDMKPibBurq9qVWl/&#10;otYcN2lgOYRipRDGlOaK89iPxqm48LOh/Nv54FTKZxi4DuqUw53lUoiSOzVRbhjVbJ5H0+83B4fg&#10;Zf8W2o7Lj+5lWrXfXtjPd4F4e7MUT8CSOad/GP70szo02WnrD6QjswilLFYZRZBF3pSBsrx/ALZF&#10;KEQBvKn55YLmF1BLAwQUAAAACACHTuJAo1ZnQn0CAADwBAAADgAAAGRycy9lMm9Eb2MueG1srVTN&#10;bhMxEL4j8Q6W73SzIS1N1E0VJQpCqmilgjg7XjtryX/YTjblhMQVqY/AQ3BB/PQZNm/E2Ltt0tJD&#10;D+zBO+MZfzPzecYnpxsl0Zo5L4wucH7Qw4hpakqhlwV+/27+4hgjH4guiTSaFfiKeXw6fv7spLYj&#10;1jeVkSVzCEC0H9W2wFUIdpRlnlZMEX9gLNNg5MYpEkB1y6x0pAZ0JbN+r3eU1caV1hnKvIfdWWvE&#10;HaJ7CqDhXFA2M3SlmA4tqmOSBCjJV8J6PE7Zcs5oOOfcs4BkgaHSkFYIAvIirtn4hIyWjthK0C4F&#10;8pQUHtSkiNAQ9A5qRgJBKyf+gVKCOuMNDwfUqKwtJDECVeS9B9xcVsSyVAtQ7e0d6f7/wdK36wuH&#10;RFngIUaaKLjw5tv28/a6+d3cbL8035ub5tf2a/On+dH8RMPIV239CI5d2gvXaR7EWPyGOxX/UBba&#10;JI6v7jhmm4AobPZfHuf9Q4womPKjfAgyoGS7w9b58JoZhaJQYAdXmJgl6zMfWtdblxjLGynKuZAy&#10;KW65mEqH1gSue56+Dv2em9SohkwOBz1oA0qgiTk0D4jKAhFeLzEicgnTQYNLse+d9vtBeul7LEhM&#10;ckZ81SaTEDo3qaHgyGLLW5QWpryCe3CmbVBv6VzA+TPiwwVx0JGQKMxsOIeFSwPZm07CqDLu02P7&#10;0R8aBawY1dDhUNnHFXEMI/lGQwsN88EgjkRSBoev+qC4fcti36JXamqA1RxeB0uTGP2DvBW5M+oD&#10;jPYkRgUT0RRitxx2yjS0kwePA2WTSXKDMbAknOlLSyN4vEVtJqtguEi3vWOnIw0GIfVLN7Rx0vb1&#10;5LV7qM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wvc9zYAAAACQEAAA8AAAAAAAAAAQAgAAAA&#10;IgAAAGRycy9kb3ducmV2LnhtbFBLAQIUABQAAAAIAIdO4kCjVmdCfQIAAPAEAAAOAAAAAAAAAAEA&#10;IAAAACcBAABkcnMvZTJvRG9jLnhtbFBLBQYAAAAABgAGAFkBAAAWBgAAAAA=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25400</wp:posOffset>
                      </wp:positionV>
                      <wp:extent cx="238125" cy="161925"/>
                      <wp:effectExtent l="12700" t="12700" r="15875" b="158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7.95pt;margin-top:2pt;height:12.75pt;width:18.75pt;z-index:251666432;v-text-anchor:middle;mso-width-relative:page;mso-height-relative:page;" fillcolor="#FFFFFF [3212]" filled="t" stroked="t" coordsize="21600,21600" o:gfxdata="UEsDBAoAAAAAAIdO4kAAAAAAAAAAAAAAAAAEAAAAZHJzL1BLAwQUAAAACACHTuJAms8HGtcAAAAI&#10;AQAADwAAAGRycy9kb3ducmV2LnhtbE2PO0/EMBCEeyT+g7VIdJydkCCSi3MFCFEgkHKhofPFe0mE&#10;H5Hte/DvWSqu29GMZr9pNmdr2BFDnL2TkK0EMHSD17MbJXz2L3ePwGJSTivjHUr4wQib9vqqUbX2&#10;J9fhcZtGRiUu1krClNJScx6HCa2KK7+gI2/vg1WJZBi5DupE5dbwXIgHbtXs6MOkFnyacPjeHqwE&#10;nw+voet5/t4/z1X35YX5eBNS3t5kYg0s4Tn9h+EPn9ChJaadPzgdmZFQZGVFUTpoEvlFeV8A20nI&#10;qxJ42/DLAe0vUEsDBBQAAAAIAIdO4kBYBmP5fAIAAPAEAAAOAAAAZHJzL2Uyb0RvYy54bWytVM1u&#10;2zAMvg/YOwi6r46ztGuDOkXQIMOAYivQDTsrshwL0N8oJU53GrDrgD3CHmKXYT99BueNRslum3Y9&#10;9DAfbNKkPpIfSR2fbLQiawFeWlPQfG9AiTDcltIsC/ru7fzZISU+MFMyZY0o6KXw9GTy9Mlx48Zi&#10;aGurSgEEQYwfN66gdQhunGWe10Izv2edMGisLGgWUIVlVgJrEF2rbDgYHGSNhdKB5cJ7/DvrjLRH&#10;hMcA2qqSXMwsX2lhQocKQrGAJflaOk8nKduqEjy8qSovAlEFxUpDemMQlBfxnU2O2XgJzNWS9ymw&#10;x6RwrybNpMGgN1AzFhhZgfwHSksO1tsq7HGrs66QxAhWkQ/ucXNRMydSLUi1dzek+/8Hy1+vz4HI&#10;sqDYdsM0Nrz9tv20/dr+bq+2n9vv7VX7a/ul/dP+aH+Sw8hX4/wYj124c+g1j2IsflOBjl8si2wS&#10;x5c3HItNIBx/Dp8f5sN9Sjia8oP8CGVEyW4PO/DhpbCaRKGggC1MzLL1mQ+d67VLjOWtkuVcKpUU&#10;WC5OFZA1w3bP09Oj33FThjSYyf5ogGPAGQ5xhcODonZIhDdLSpha4nbwACn2ndN+N8ggPQ8FiUnO&#10;mK+7ZBJC76YMFhxZ7HiL0sKWl9gHsN2AesfnEs+fMR/OGeBEYqK4s+ENviplMXvbS5TUFj4+9D/6&#10;46CglZIGJxwr+7BiIChRrwyO0FE+GsWVSMpo/8UQFdi1LHYtZqVPLbKa4+3geBKjf1DXYgVWv8fV&#10;nsaoaGKGY+yOw145Dd3m4eXAxXSa3HANHAtn5sLxCB67aOx0FWwlU7dv2elJw0VI89Ivbdy0XT15&#10;3V5Uk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azwca1wAAAAgBAAAPAAAAAAAAAAEAIAAAACIA&#10;AABkcnMvZG93bnJldi54bWxQSwECFAAUAAAACACHTuJAWAZj+XwCAADwBAAADgAAAAAAAAABACAA&#10;AAAmAQAAZHJzL2Uyb0RvYy54bWxQSwUGAAAAAAYABgBZAQAAFAYAAAAA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  <w:t>Документ подтверждающий льготу</w:t>
            </w:r>
          </w:p>
          <w:p w14:paraId="6118A61D">
            <w:pPr>
              <w:pStyle w:val="7"/>
              <w:numPr>
                <w:ilvl w:val="0"/>
                <w:numId w:val="1"/>
              </w:numPr>
              <w:spacing w:line="276" w:lineRule="exact"/>
              <w:ind w:left="420" w:leftChars="0" w:hanging="420" w:firstLineChars="0"/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</w:pPr>
            <w:r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  <w:t>Копия полиса обязательного медицинского страхования</w:t>
            </w:r>
          </w:p>
          <w:p w14:paraId="701A9F65">
            <w:pPr>
              <w:pStyle w:val="7"/>
              <w:numPr>
                <w:ilvl w:val="0"/>
                <w:numId w:val="1"/>
              </w:numPr>
              <w:spacing w:line="276" w:lineRule="exact"/>
              <w:ind w:left="420" w:leftChars="0" w:hanging="420" w:firstLineChars="0"/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8255</wp:posOffset>
                      </wp:positionV>
                      <wp:extent cx="238125" cy="161925"/>
                      <wp:effectExtent l="12700" t="12700" r="15875" b="158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9.2pt;margin-top:0.65pt;height:12.75pt;width:18.75pt;z-index:251668480;v-text-anchor:middle;mso-width-relative:page;mso-height-relative:page;" fillcolor="#FFFFFF [3212]" filled="t" stroked="t" coordsize="21600,21600" o:gfxdata="UEsDBAoAAAAAAIdO4kAAAAAAAAAAAAAAAAAEAAAAZHJzL1BLAwQUAAAACACHTuJAfA/BkdYAAAAI&#10;AQAADwAAAGRycy9kb3ducmV2LnhtbE2PzU7DMBCE70i8g7VI3KjdFKokxOkBhDggkNJw4ebG2yRq&#10;vI5s94e3ZznBbUYzmv222lzcJE4Y4uhJw3KhQCB13o7Ua/hsX+5yEDEZsmbyhBq+McKmvr6qTGn9&#10;mRo8bVMveIRiaTQMKc2llLEb0Jm48DMSZ3sfnElsQy9tMGced5PMlFpLZ0biC4OZ8WnA7rA9Og0+&#10;615D08rsvX0ei+bLq+njTWl9e7NUjyASXtJfGX7xGR1qZtr5I9koJvZFfs9VFisQnGerhwLEjsU6&#10;B1lX8v8D9Q9QSwMEFAAAAAgAh07iQPamvxF8AgAA8gQAAA4AAABkcnMvZTJvRG9jLnhtbK1UzW4T&#10;MRC+I/EOlu90syEtbdSkihoFIVVQqSDOjtebXcl/2M5POSFxReIReAguiJ8+w+aN+OzdtmnpoQf2&#10;4J3xjL+Z+Tzj45ONkmQlnK+NHtF8r0eJ0NwUtV6M6Lu3s2eHlPjAdMGk0WJEL4WnJ+OnT47Xdij6&#10;pjKyEI4ARPvh2o5oFYIdZpnnlVDM7xkrNIylcYoFqG6RFY6tga5k1u/1DrK1cYV1hgvvsTttjbRD&#10;dI8BNGVZczE1fKmEDi2qE5IFlOSr2no6TtmWpeDhTVl6EYgcUVQa0oogkOdxzcbHbLhwzFY171Jg&#10;j0nhXk2K1RpBb6CmLDCydPU/UKrmznhThj1uVNYWkhhBFXnvHjcXFbMi1QKqvb0h3f8/WP56de5I&#10;XaATQIlmCjfefNt+2n5tfjdX28/N9+aq+bX90vxpfjQ/CZzA2Nr6IQ5e2HPXaR5iLH9TOhX/KIxs&#10;EsuXNyyLTSAcm/3nh3l/nxIOU36QH0EGSnZ72DofXgqjSBRG1OESE7dsdeZD63rtEmN5I+tiVkuZ&#10;FLeYn0pHVgwXPktfh37HTWqyRib7gx6q5gxtXKJ9ICoLKrxeUMLkAvPBg0ux75z2u0F66XsoSExy&#10;ynzVJpMQOjepUXBkseUtSnNTXOImnGlb1Fs+q3H+jPlwzhx6EoliasMbLKU0yN50EiWVcR8f2o/+&#10;aBVYKVmjx1HZhyVzghL5SqOJjvLBALAhKYP9F30obtcy37XopTo1YDXH+2B5EqN/kNdi6Yx6j+Ge&#10;xKgwMc0Ru+WwU05DO3t4HriYTJIbBsGycKYvLI/g8Ra1mSyDKet027fsdKRhFFK/dGMbZ21XT163&#10;T9X4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wPwZHWAAAACAEAAA8AAAAAAAAAAQAgAAAAIgAA&#10;AGRycy9kb3ducmV2LnhtbFBLAQIUABQAAAAIAIdO4kD2pr8RfAIAAPIEAAAOAAAAAAAAAAEAIAAA&#10;ACUBAABkcnMvZTJvRG9jLnhtbFBLBQYAAAAABgAGAFkBAAATBgAAAAA=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  <w:t>Справка 079-у</w:t>
            </w:r>
          </w:p>
          <w:p w14:paraId="01CA2619">
            <w:pPr>
              <w:pStyle w:val="7"/>
              <w:numPr>
                <w:ilvl w:val="0"/>
                <w:numId w:val="1"/>
              </w:numPr>
              <w:spacing w:line="276" w:lineRule="exact"/>
              <w:ind w:left="420" w:leftChars="0" w:hanging="420" w:firstLineChars="0"/>
              <w:rPr>
                <w:spacing w:val="-2"/>
                <w:sz w:val="24"/>
                <w:shd w:val="clear" w:color="auto" w:fill="aut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33020</wp:posOffset>
                      </wp:positionV>
                      <wp:extent cx="238125" cy="161925"/>
                      <wp:effectExtent l="12700" t="12700" r="15875" b="158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8.45pt;margin-top:2.6pt;height:12.75pt;width:18.75pt;z-index:251669504;v-text-anchor:middle;mso-width-relative:page;mso-height-relative:page;" fillcolor="#FFFFFF [3212]" filled="t" stroked="t" coordsize="21600,21600" o:gfxdata="UEsDBAoAAAAAAIdO4kAAAAAAAAAAAAAAAAAEAAAAZHJzL1BLAwQUAAAACACHTuJAEJyfXdcAAAAI&#10;AQAADwAAAGRycy9kb3ducmV2LnhtbE2Py07DMBRE90j8g3WR2FG7bilNiNMFCLFAIKVhw86Nb5MI&#10;PyLbffD3XFZ0OZrRzJlqc3aWHTGmMXgF85kAhr4LZvS9gs/25W4NLGXtjbbBo4IfTLCpr68qXZpw&#10;8g0et7lnVOJTqRUMOU8l56kb0Ok0CxN68vYhOp1Jxp6bqE9U7iyXQqy406OnhUFP+DRg9709OAVB&#10;dq+xabl8b5/HovkKwn68CaVub+biEVjGc/4Pwx8+oUNNTLtw8CYxS7pYFRRVcC+BkS8XyyWwnYKF&#10;eABeV/zyQP0LUEsDBBQAAAAIAIdO4kCJDE2ZfQIAAPIEAAAOAAAAZHJzL2Uyb0RvYy54bWytVM1u&#10;EzEQviPxDpbvdLMhLW3UpIoaBSFVUKkgzo7Xm13Jf9jOTzkhcUXiEXgILoifPsPmjfjs3bZp6aEH&#10;9uCd2Rl/M/PNzB6fbJQkK+F8bfSI5ns9SoTmpqj1YkTfvZ09O6TEB6YLJo0WI3opPD0ZP31yvLZD&#10;0TeVkYVwBCDaD9d2RKsQ7DDLPK+EYn7PWKFhLI1TLEB1i6xwbA10JbN+r3eQrY0rrDNceI+v09ZI&#10;O0T3GEBTljUXU8OXSujQojohWUBJvqqtp+OUbVkKHt6UpReByBFFpSGdCAJ5Hs9sfMyGC8dsVfMu&#10;BfaYFO7VpFitEfQGasoCI0tX/wOlau6MN2XY40ZlbSGJEVSR9+5xc1ExK1ItoNrbG9L9/4Plr1fn&#10;jtQFJiGnRDOFjjfftp+2X5vfzdX2c/O9uWp+bb80f5ofzU8CJzC2tn6Iixf23HWahxjL35ROxTcK&#10;I5vE8uUNy2ITCMfH/vPDvL9PCYcpP8iPIAMlu71snQ8vhVEkCiPq0MTELVud+dC6XrvEWN7IupjV&#10;UibFLean0pEVQ8Nn6enQ77hJTdbIZH/QwyBwhjEuMT4QlQUVXi8oYXKB/eDBpdh3bvvdIL30PBQk&#10;JjllvmqTSQidm9QoOLLY8haluSku0Qln2hH1ls9q3D9jPpwzh5lEotja8AZHKQ2yN51ESWXcx4e+&#10;R3+MCqyUrDHjqOzDkjlBiXylMURH+WAQlyIpg/0XfShu1zLfteilOjVgFXOC7JIY/YO8Fktn1Hss&#10;9yRGhYlpjtgth51yGtrdw++Bi8kkuWERLAtn+sLyCB67qM1kGUxZp27fstORhlVI89Ktbdy1XT15&#10;3f6qx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JyfXdcAAAAIAQAADwAAAAAAAAABACAAAAAi&#10;AAAAZHJzL2Rvd25yZXYueG1sUEsBAhQAFAAAAAgAh07iQIkMTZl9AgAA8gQAAA4AAAAAAAAAAQAg&#10;AAAAJgEAAGRycy9lMm9Eb2MueG1sUEsFBgAAAAAGAAYAWQEAABUGAAAAAA==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spacing w:val="-2"/>
                <w:sz w:val="24"/>
                <w:shd w:val="clear" w:color="auto" w:fill="auto"/>
                <w:lang w:val="ru-RU"/>
              </w:rPr>
              <w:t>Справка 063</w:t>
            </w:r>
          </w:p>
          <w:p w14:paraId="3EA574CC">
            <w:pPr>
              <w:pStyle w:val="7"/>
              <w:spacing w:line="276" w:lineRule="exact"/>
              <w:ind w:left="146"/>
              <w:rPr>
                <w:sz w:val="24"/>
                <w:shd w:val="clear" w:color="auto" w:fill="auto"/>
              </w:rPr>
            </w:pPr>
          </w:p>
        </w:tc>
      </w:tr>
      <w:tr w14:paraId="20A58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10207" w:type="dxa"/>
            <w:gridSpan w:val="8"/>
          </w:tcPr>
          <w:p w14:paraId="0AB60D7C">
            <w:pPr>
              <w:pStyle w:val="7"/>
              <w:rPr>
                <w:sz w:val="24"/>
                <w:shd w:val="clear" w:color="auto" w:fill="auto"/>
              </w:rPr>
            </w:pPr>
            <w:r>
              <w:rPr>
                <w:spacing w:val="-2"/>
                <w:sz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6305550" cy="952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5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5" o:spid="_x0000_s1026" o:spt="20" style="position:absolute;left:0pt;flip:y;margin-left:-0.05pt;margin-top:0.4pt;height:0.75pt;width:496.5pt;z-index:251661312;mso-width-relative:page;mso-height-relative:page;" filled="f" stroked="t" coordsize="21600,21600" o:gfxdata="UEsDBAoAAAAAAIdO4kAAAAAAAAAAAAAAAAAEAAAAZHJzL1BLAwQUAAAACACHTuJAAaBscdIAAAAE&#10;AQAADwAAAGRycy9kb3ducmV2LnhtbE3OQUvEMBAF4LvgfwgjeNtN2gWxtdNlEfUiCO5Wz2kT27LJ&#10;pDTZ7vrvHU96HN7jzVdtL96Jxc5xDISQrRUIS10wI/UIzeF5dQ8iJk1Gu0AW4dtG2NbXV5UuTTjT&#10;u132qRc8QrHUCENKUyll7AbrdVyHyRJnX2H2OvE599LM+szj3slcqTvp9Uj8YdCTfRxsd9yfPMLu&#10;8/Vp87a0PjhT9M2H8Y16yRFvbzL1ACLZS/orwy+f6VCzqQ0nMlE4hFXGRQTmc1gUeQGiRcg3IOtK&#10;/sfXP1BLAwQUAAAACACHTuJAbmSjORgCAAAHBAAADgAAAGRycy9lMm9Eb2MueG1srVPNbtQwEL4j&#10;8Q6W72yyRalotNkeuioXflbi5+517MSS/2S7m90bcEbaR+AVOFCpUoFnSN6IsZMuUC49kEMy/sbz&#10;zcw3k8X5Tkm0Zc4Loys8n+UYMU1NLXRT4XdvL588w8gHomsijWYV3jOPz5ePHy06W7IT0xpZM4eA&#10;RPuysxVuQ7BllnnaMkX8zFimwcmNUyTA0TVZ7UgH7EpmJ3l+mnXG1dYZyrwHdDU68cToHkJoOBeU&#10;rQy9UkyHkdUxSQK05FthPV6majlnNLzm3LOAZIWh05DekATsTXxnywUpG0dsK+hUAnlICfd6UkRo&#10;SHqkWpFA0JUT/1ApQZ3xhocZNSobG0mKQBfz/J42b1piWeoFpPb2KLr/f7T01XbtkKhhEwqMNFEw&#10;8f7L8GE49N/7r8MBDR/7n/11/62/6X/0N8MnsG+Hz2BHZ387wQcE4aBlZ30JlBd67aaTt2sXhdlx&#10;pxCXwr6HVEkqaB7t0iT2x0mwXUAUwNOneVEUMCQKvrPiJJFnI0tks86H58woFI0KS6GjTqQk2xc+&#10;QGa4enclwtpcCinTrKVG3USJKIH95bA3kEdZ0MDrBiMiG/gxaHCJ0Rsp6hgdebxrNhfSoS2J65Se&#10;8VJLajaiZwXA41p5El6aeoTn+R0OpU00qcy/+GPNK+LbMSa5IhWESA2fqO6oZ7Q2pt4nmRMO+5Eu&#10;TrscF/DPc4r+/f8u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BoGxx0gAAAAQBAAAPAAAAAAAA&#10;AAEAIAAAACIAAABkcnMvZG93bnJldi54bWxQSwECFAAUAAAACACHTuJAbmSjORgCAAAHBAAADgAA&#10;AAAAAAABACAAAAAhAQAAZHJzL2Uyb0RvYy54bWxQSwUGAAAAAAYABgBZAQAAqw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-2"/>
                <w:sz w:val="24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6305550" cy="9525"/>
                      <wp:effectExtent l="0" t="0" r="19050" b="2857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5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6" o:spid="_x0000_s1026" o:spt="20" style="position:absolute;left:0pt;flip:y;margin-left:-0.05pt;margin-top:0.4pt;height:0.75pt;width:496.5pt;z-index:251662336;mso-width-relative:page;mso-height-relative:page;" filled="f" stroked="t" coordsize="21600,21600" o:gfxdata="UEsDBAoAAAAAAIdO4kAAAAAAAAAAAAAAAAAEAAAAZHJzL1BLAwQUAAAACACHTuJAAaBscdIAAAAE&#10;AQAADwAAAGRycy9kb3ducmV2LnhtbE3OQUvEMBAF4LvgfwgjeNtN2gWxtdNlEfUiCO5Wz2kT27LJ&#10;pDTZ7vrvHU96HN7jzVdtL96Jxc5xDISQrRUIS10wI/UIzeF5dQ8iJk1Gu0AW4dtG2NbXV5UuTTjT&#10;u132qRc8QrHUCENKUyll7AbrdVyHyRJnX2H2OvE599LM+szj3slcqTvp9Uj8YdCTfRxsd9yfPMLu&#10;8/Vp87a0PjhT9M2H8Y16yRFvbzL1ACLZS/orwy+f6VCzqQ0nMlE4hFXGRQTmc1gUeQGiRcg3IOtK&#10;/sfXP1BLAwQUAAAACACHTuJAK97zsxYCAAAHBAAADgAAAGRycy9lMm9Eb2MueG1srVPLjtMwFN0j&#10;8Q+W9zRpUSomajqLqYYNj0o89q7jNJb8ku1p2h2wRuon8AssGGmkAb4h+SOu7UyBYTMLsoiuz/U9&#10;1+f4enG+lwLtmHVcqwpPJzlGTFFdc7Wt8Lu3l0+eYeQ8UTURWrEKH5jD58vHjxadKdlMt1rUzCIg&#10;Ua7sTIVb702ZZY62TBI30YYpSDbaSuJhabdZbUkH7FJkszyfZ522tbGaMucAXaUkHhntQwh103DK&#10;VppeSaZ8YrVMEA+SXMuNw8t42qZh1L9uGsc8EhUGpT7+oQnEm/DPlgtSbi0xLafjEchDjnBPkyRc&#10;QdMT1Yp4gq4s/4dKcmq1042fUC2zJCQ6Aiqm+T1v3rTEsKgFrHbmZLr7f7T01W5tEa9hEuYYKSLh&#10;xvsvw4fh2H/vvw5HNHzsf/bX/bf+pv/R3wyfIL4dPkMckv3tCB8RlIOXnXElUF6otR1XzqxtMGbf&#10;WIkawc17aBWtAvFoH2/icLoJtveIAjh/mhdFAZdEIXdWzIpAniWWwGas88+ZligEFRZcBZ9ISXYv&#10;nE9b77YEWOlLLgTgpBQKdSMlogTmt4G5gT7SgAdObTEiYgsPg3obGZ0WvA7VodjZ7eZCWLQjYZzi&#10;lza1pGYJPSsATmPliH+p6wRP8zscVIw0UdFf/OHMK+LaVBNTo3ChYHdwN/kZoo2uD9HmiMN8RL5x&#10;lsMA/rmO1b/f7/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aBscdIAAAAEAQAADwAAAAAAAAAB&#10;ACAAAAAiAAAAZHJzL2Rvd25yZXYueG1sUEsBAhQAFAAAAAgAh07iQCve87MWAgAABwQAAA4AAAAA&#10;AAAAAQAgAAAAIQEAAGRycy9lMm9Eb2MueG1sUEsFBgAAAAAGAAYAWQEAAKk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05301515">
            <w:pPr>
              <w:pStyle w:val="7"/>
              <w:ind w:left="146" w:right="-15" w:firstLine="479"/>
              <w:jc w:val="both"/>
              <w:rPr>
                <w:sz w:val="24"/>
                <w:shd w:val="clear" w:color="auto" w:fill="auto"/>
              </w:rPr>
            </w:pPr>
            <w:r>
              <w:rPr>
                <w:sz w:val="24"/>
                <w:shd w:val="clear" w:color="auto" w:fill="auto"/>
              </w:rPr>
              <w:t>Несу ответственность за своевременность и достоверность представленных документов, являющихся основанием для предоставления дополнительной меры социальной</w:t>
            </w:r>
            <w:r>
              <w:rPr>
                <w:spacing w:val="-9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поддержки</w:t>
            </w:r>
            <w:r>
              <w:rPr>
                <w:spacing w:val="-11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в</w:t>
            </w:r>
            <w:r>
              <w:rPr>
                <w:spacing w:val="-11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сфере</w:t>
            </w:r>
            <w:r>
              <w:rPr>
                <w:spacing w:val="-12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организации</w:t>
            </w:r>
            <w:r>
              <w:rPr>
                <w:spacing w:val="-9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отдыха</w:t>
            </w:r>
            <w:r>
              <w:rPr>
                <w:spacing w:val="-11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детей</w:t>
            </w:r>
            <w:r>
              <w:rPr>
                <w:spacing w:val="-10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и</w:t>
            </w:r>
            <w:r>
              <w:rPr>
                <w:spacing w:val="-10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молодежи</w:t>
            </w:r>
            <w:r>
              <w:rPr>
                <w:spacing w:val="-12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и</w:t>
            </w:r>
            <w:r>
              <w:rPr>
                <w:spacing w:val="-9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их</w:t>
            </w:r>
            <w:r>
              <w:rPr>
                <w:spacing w:val="-8"/>
                <w:sz w:val="24"/>
                <w:shd w:val="clear" w:color="auto" w:fill="auto"/>
              </w:rPr>
              <w:t xml:space="preserve"> </w:t>
            </w:r>
            <w:r>
              <w:rPr>
                <w:sz w:val="24"/>
                <w:shd w:val="clear" w:color="auto" w:fill="auto"/>
              </w:rPr>
              <w:t>оздоровления.</w:t>
            </w:r>
          </w:p>
        </w:tc>
      </w:tr>
      <w:tr w14:paraId="72DE0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553" w:type="dxa"/>
            <w:gridSpan w:val="7"/>
          </w:tcPr>
          <w:p w14:paraId="0869A28D">
            <w:pPr>
              <w:pStyle w:val="7"/>
              <w:tabs>
                <w:tab w:val="left" w:pos="5530"/>
                <w:tab w:val="left" w:pos="6576"/>
              </w:tabs>
              <w:spacing w:before="16"/>
              <w:ind w:left="148" w:right="-2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ознакомлен(а)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54" w:type="dxa"/>
          </w:tcPr>
          <w:p w14:paraId="578DB823">
            <w:pPr>
              <w:pStyle w:val="7"/>
              <w:spacing w:before="20"/>
              <w:ind w:left="1536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</w:tr>
      <w:tr w14:paraId="0831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6" w:type="dxa"/>
          </w:tcPr>
          <w:p w14:paraId="4B41FCA4">
            <w:pPr>
              <w:pStyle w:val="7"/>
              <w:spacing w:line="266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</w:p>
        </w:tc>
        <w:tc>
          <w:tcPr>
            <w:tcW w:w="636" w:type="dxa"/>
            <w:tcBorders>
              <w:bottom w:val="single" w:color="000000" w:sz="6" w:space="0"/>
            </w:tcBorders>
          </w:tcPr>
          <w:p w14:paraId="3D85F6B8">
            <w:pPr>
              <w:pStyle w:val="7"/>
            </w:pPr>
          </w:p>
        </w:tc>
        <w:tc>
          <w:tcPr>
            <w:tcW w:w="396" w:type="dxa"/>
          </w:tcPr>
          <w:p w14:paraId="5756D433">
            <w:pPr>
              <w:pStyle w:val="7"/>
              <w:spacing w:line="26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</w:p>
        </w:tc>
        <w:tc>
          <w:tcPr>
            <w:tcW w:w="1056" w:type="dxa"/>
            <w:tcBorders>
              <w:bottom w:val="single" w:color="000000" w:sz="6" w:space="0"/>
            </w:tcBorders>
          </w:tcPr>
          <w:p w14:paraId="39177CD3">
            <w:pPr>
              <w:pStyle w:val="7"/>
            </w:pPr>
          </w:p>
        </w:tc>
        <w:tc>
          <w:tcPr>
            <w:tcW w:w="655" w:type="dxa"/>
          </w:tcPr>
          <w:p w14:paraId="551C6B64">
            <w:pPr>
              <w:pStyle w:val="7"/>
              <w:spacing w:line="266" w:lineRule="exact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2" w:type="dxa"/>
            <w:tcBorders>
              <w:bottom w:val="single" w:color="000000" w:sz="6" w:space="0"/>
            </w:tcBorders>
          </w:tcPr>
          <w:p w14:paraId="3E50B2C5">
            <w:pPr>
              <w:pStyle w:val="7"/>
            </w:pPr>
          </w:p>
        </w:tc>
        <w:tc>
          <w:tcPr>
            <w:tcW w:w="2942" w:type="dxa"/>
          </w:tcPr>
          <w:p w14:paraId="38E7086F">
            <w:pPr>
              <w:pStyle w:val="7"/>
              <w:spacing w:line="266" w:lineRule="exact"/>
              <w:ind w:left="150"/>
              <w:rPr>
                <w:sz w:val="24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6985</wp:posOffset>
                      </wp:positionV>
                      <wp:extent cx="1077595" cy="889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7595" cy="8890"/>
                                <a:chOff x="0" y="0"/>
                                <a:chExt cx="107759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07759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7595" h="8890">
                                      <a:moveTo>
                                        <a:pt x="1077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077595" y="8890"/>
                                      </a:lnTo>
                                      <a:lnTo>
                                        <a:pt x="1077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o:spt="203" style="position:absolute;left:0pt;margin-left:25.9pt;margin-top:0.55pt;height:0.7pt;width:84.85pt;z-index:-251656192;mso-width-relative:page;mso-height-relative:page;" coordsize="1077595,8890" o:gfxdata="UEsDBAoAAAAAAIdO4kAAAAAAAAAAAAAAAAAEAAAAZHJzL1BLAwQUAAAACACHTuJAfuV+ydUAAAAG&#10;AQAADwAAAGRycy9kb3ducmV2LnhtbE2OQUvDQBCF74L/YRnBm91sJCJpNqUU9VQEW0G8TZNpEpqd&#10;Ddlt0v57x5Pe5s17vPcVq4vr1URj6DxbMIsEFHHl644bC5/714dnUCEi19h7JgtXCrAqb28KzGs/&#10;8wdNu9goKeGQo4U2xiHXOlQtOQwLPxCLd/SjwyhybHQ94izlrtdpkjxphx3LQosDbVqqTruzs/A2&#10;47x+NC/T9nTcXL/32fvX1pC193cmWYKKdIl/YfjFF3Qohengz1wH1VvIjJBH+RtQYqepyUAd5MhA&#10;l4X+j1/+AFBLAwQUAAAACACHTuJA9viWnWICAAAGBgAADgAAAGRycy9lMm9Eb2MueG1spVRtb9sg&#10;EP4+af8B8X1x0pc1teJUU7NGk6atUrsfQDC2kTDHgMTpv9+BjWOl0tSt+WAOOO7uee7Jre6OrSIH&#10;YZ0EXdDFbE6J0BxKqeuC/np++LSkxHmmS6ZAi4K+CEfv1h8/rDqTiwtoQJXCEgyiXd6ZgjbemzzL&#10;HG9Ey9wMjNB4WYFtmcetrbPSsg6jtyq7mM8/Zx3Y0ljgwjk83fSXdIho3xIQqkpysQG+b4X2fVQr&#10;FPMIyTXSOLqO1VaV4P5nVTnhiSooIvXxi0nQ3oVvtl6xvLbMNJIPJbC3lHCGqWVSY9Ix1IZ5RvZW&#10;vgrVSm7BQeVnHNqsBxIZQRSL+Rk3Wwt7E7HUeVebkXRs1Bnr/x2W/zg8WiLLgl5SolmLDY9ZyWWg&#10;pjN1jh5ba57Mox0O6n4X0B4r24YVcZBjJPVlJFUcPeF4uJjf3FzfXlPC8W65vB045w025tUj3nz9&#10;27MspcxCZWMhnUEpuhM/7n38PDXMiEi7C+gHfq5O/PRqueoZij4jPS53yNS7uBlBspzvnd8KiByz&#10;w3fne7mWyWJNsvhRJ9Oi6IPcVZS7pwTlbqPcd73cDfPhXSgymKSbNKkZehQuWziIZ4huPnRq7GRq&#10;MlZ68lF66ov/r4lXukurifF6nyQJDJau09q7TdP+k3NU2iQsV+AEMohHAfdoRC7wcMq2AyXLB6lU&#10;gO9svbtXlhxYmCLxF5jEJxM3lGRqfrB2UL6gcjocLQV1v/fMCkrUN43aDHMoGTYZu2RYr+4hTquQ&#10;WsOXvYdKhs7HDH3cYYOij1YcD7GgYZSF+TPdR6/T+F7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7lfsnVAAAABgEAAA8AAAAAAAAAAQAgAAAAIgAAAGRycy9kb3ducmV2LnhtbFBLAQIUABQAAAAI&#10;AIdO4kD2+JadYgIAAAYGAAAOAAAAAAAAAAEAIAAAACQBAABkcnMvZTJvRG9jLnhtbFBLBQYAAAAA&#10;BgAGAFkBAAD4BQAAAAA=&#10;">
                      <o:lock v:ext="edit" aspectratio="f"/>
                      <v:shape id="Graphic 4" o:spid="_x0000_s1026" o:spt="100" style="position:absolute;left:0;top:0;height:8890;width:1077595;" fillcolor="#000000" filled="t" stroked="f" coordsize="1077595,8890" o:gfxdata="UEsDBAoAAAAAAIdO4kAAAAAAAAAAAAAAAAAEAAAAZHJzL1BLAwQUAAAACACHTuJAGROvmbUAAADa&#10;AAAADwAAAGRycy9kb3ducmV2LnhtbEWPSwvCMBCE74L/IazgTVPfUo0ehIIefd2XZm2KzaY28fXv&#10;jSB4HGbmG2a5ftlKPKjxpWMFg34Cgjh3uuRCwemY9eYgfEDWWDkmBW/ysF61W0tMtXvynh6HUIgI&#10;YZ+iAhNCnUrpc0MWfd/VxNG7uMZiiLIppG7wGeG2ksMkmUqLJccFgzVtDOXXw91GymhmJrsTnsPR&#10;znGCt2ycmbNS3c4gWYAI9Ar/8K+91QrG8L0Sb4BcfQ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ROvmbUAAADaAAAADwAA&#10;AAAAAAABACAAAAAiAAAAZHJzL2Rvd25yZXYueG1sUEsBAhQAFAAAAAgAh07iQDMvBZ47AAAAOQAA&#10;ABAAAAAAAAAAAQAgAAAABAEAAGRycy9zaGFwZXhtbC54bWxQSwUGAAAAAAYABgBbAQAArgMAAAAA&#10;" path="m1077595,0l0,0,0,8890,1077595,8890,1077595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654" w:type="dxa"/>
            <w:tcBorders>
              <w:bottom w:val="single" w:color="000000" w:sz="6" w:space="0"/>
            </w:tcBorders>
          </w:tcPr>
          <w:p w14:paraId="123B4E23">
            <w:pPr>
              <w:pStyle w:val="7"/>
            </w:pPr>
          </w:p>
        </w:tc>
      </w:tr>
      <w:tr w14:paraId="34575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396" w:type="dxa"/>
          </w:tcPr>
          <w:p w14:paraId="67E197FE">
            <w:pPr>
              <w:pStyle w:val="7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color="000000" w:sz="6" w:space="0"/>
            </w:tcBorders>
          </w:tcPr>
          <w:p w14:paraId="5490E4CE">
            <w:pPr>
              <w:pStyle w:val="7"/>
              <w:rPr>
                <w:sz w:val="14"/>
              </w:rPr>
            </w:pPr>
          </w:p>
        </w:tc>
        <w:tc>
          <w:tcPr>
            <w:tcW w:w="396" w:type="dxa"/>
          </w:tcPr>
          <w:p w14:paraId="55A6A480">
            <w:pPr>
              <w:pStyle w:val="7"/>
              <w:rPr>
                <w:sz w:val="14"/>
              </w:rPr>
            </w:pPr>
          </w:p>
        </w:tc>
        <w:tc>
          <w:tcPr>
            <w:tcW w:w="1056" w:type="dxa"/>
            <w:tcBorders>
              <w:top w:val="single" w:color="000000" w:sz="6" w:space="0"/>
            </w:tcBorders>
          </w:tcPr>
          <w:p w14:paraId="7501B164">
            <w:pPr>
              <w:pStyle w:val="7"/>
              <w:rPr>
                <w:sz w:val="14"/>
              </w:rPr>
            </w:pPr>
          </w:p>
        </w:tc>
        <w:tc>
          <w:tcPr>
            <w:tcW w:w="655" w:type="dxa"/>
          </w:tcPr>
          <w:p w14:paraId="5CFF42EF">
            <w:pPr>
              <w:pStyle w:val="7"/>
              <w:rPr>
                <w:sz w:val="14"/>
              </w:rPr>
            </w:pPr>
          </w:p>
        </w:tc>
        <w:tc>
          <w:tcPr>
            <w:tcW w:w="472" w:type="dxa"/>
            <w:tcBorders>
              <w:top w:val="single" w:color="000000" w:sz="6" w:space="0"/>
            </w:tcBorders>
          </w:tcPr>
          <w:p w14:paraId="47B7C389">
            <w:pPr>
              <w:pStyle w:val="7"/>
              <w:rPr>
                <w:sz w:val="14"/>
              </w:rPr>
            </w:pPr>
          </w:p>
        </w:tc>
        <w:tc>
          <w:tcPr>
            <w:tcW w:w="2942" w:type="dxa"/>
          </w:tcPr>
          <w:p w14:paraId="6FD52A25">
            <w:pPr>
              <w:pStyle w:val="7"/>
              <w:spacing w:line="184" w:lineRule="exact"/>
              <w:ind w:right="1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  <w:tc>
          <w:tcPr>
            <w:tcW w:w="3654" w:type="dxa"/>
            <w:tcBorders>
              <w:top w:val="single" w:color="000000" w:sz="6" w:space="0"/>
            </w:tcBorders>
          </w:tcPr>
          <w:p w14:paraId="5FBEC34D">
            <w:pPr>
              <w:pStyle w:val="7"/>
              <w:spacing w:line="184" w:lineRule="exact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расшифровка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</w:t>
            </w:r>
          </w:p>
        </w:tc>
      </w:tr>
    </w:tbl>
    <w:p w14:paraId="7E8912AF">
      <w:pPr>
        <w:spacing w:line="184" w:lineRule="exact"/>
        <w:rPr>
          <w:sz w:val="20"/>
        </w:rPr>
        <w:sectPr>
          <w:type w:val="continuous"/>
          <w:pgSz w:w="11920" w:h="16850"/>
          <w:pgMar w:top="360" w:right="540" w:bottom="280" w:left="1500" w:header="720" w:footer="720" w:gutter="0"/>
          <w:cols w:space="720" w:num="1"/>
        </w:sectPr>
      </w:pPr>
    </w:p>
    <w:p w14:paraId="2D5AC154">
      <w:pPr>
        <w:pStyle w:val="4"/>
        <w:ind w:left="0" w:right="100"/>
        <w:jc w:val="both"/>
      </w:pPr>
    </w:p>
    <w:sectPr>
      <w:pgSz w:w="11920" w:h="16850"/>
      <w:pgMar w:top="960" w:right="540" w:bottom="280" w:left="1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82427"/>
    <w:multiLevelType w:val="singleLevel"/>
    <w:tmpl w:val="2288242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D8"/>
    <w:rsid w:val="000258B9"/>
    <w:rsid w:val="001F0B81"/>
    <w:rsid w:val="002B6128"/>
    <w:rsid w:val="005029E9"/>
    <w:rsid w:val="00A04984"/>
    <w:rsid w:val="00AE31D8"/>
    <w:rsid w:val="10655A38"/>
    <w:rsid w:val="4BD61D75"/>
    <w:rsid w:val="625F0496"/>
    <w:rsid w:val="76A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1"/>
    </w:pPr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8" w:hanging="140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1341</Characters>
  <Lines>11</Lines>
  <Paragraphs>3</Paragraphs>
  <TotalTime>6</TotalTime>
  <ScaleCrop>false</ScaleCrop>
  <LinksUpToDate>false</LinksUpToDate>
  <CharactersWithSpaces>1573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2024-03-27T12:14:00Z</dcterms:created>
  <dc:creator>Шайхеев</dc:creator>
  <cp:lastModifiedBy>user</cp:lastModifiedBy>
  <cp:lastPrinted>2024-09-23T04:44:00Z</cp:lastPrinted>
  <dcterms:modified xsi:type="dcterms:W3CDTF">2025-04-01T05:58:13Z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1049-12.2.0.20326</vt:lpwstr>
  </property>
  <property fmtid="{D5CDD505-2E9C-101B-9397-08002B2CF9AE}" pid="7" name="ICV">
    <vt:lpwstr>7241C9E7D79E4C3392BB5674C82970D2_12</vt:lpwstr>
  </property>
</Properties>
</file>